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7AD4BB" w14:textId="48CD53C7" w:rsidR="008E26F0" w:rsidRDefault="008256BB">
      <w:r>
        <w:rPr>
          <w:noProof/>
        </w:rPr>
        <w:drawing>
          <wp:inline distT="0" distB="0" distL="0" distR="0" wp14:anchorId="0813D83B" wp14:editId="63FFF214">
            <wp:extent cx="5910022" cy="3904735"/>
            <wp:effectExtent l="0" t="0" r="0" b="635"/>
            <wp:docPr id="979943547" name="Image 1" descr="Une image contenant capture d’écran, texte, logiciel, Icône d’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943547" name="Image 1" descr="Une image contenant capture d’écran, texte, logiciel, Icône d’ordinateur&#10;&#10;Description générée automatiquement"/>
                    <pic:cNvPicPr/>
                  </pic:nvPicPr>
                  <pic:blipFill rotWithShape="1">
                    <a:blip r:embed="rId4"/>
                    <a:srcRect l="6579" t="7616" r="55956" b="4529"/>
                    <a:stretch/>
                  </pic:blipFill>
                  <pic:spPr bwMode="auto">
                    <a:xfrm>
                      <a:off x="0" y="0"/>
                      <a:ext cx="5922107" cy="3912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6BB"/>
    <w:rsid w:val="001C378E"/>
    <w:rsid w:val="008256BB"/>
    <w:rsid w:val="008E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9EDF7"/>
  <w15:chartTrackingRefBased/>
  <w15:docId w15:val="{269FBA39-A6EB-4CBD-91BC-E32600F5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256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256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256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256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256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256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256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256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256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256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256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256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256B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256B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256B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256B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256B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256B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256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256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56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256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256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256B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256B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256B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256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256B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256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2024-11-19T10:05:00Z</dcterms:created>
  <dcterms:modified xsi:type="dcterms:W3CDTF">2024-11-19T10:06:00Z</dcterms:modified>
</cp:coreProperties>
</file>