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77F50B15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336C3B">
        <w:rPr>
          <w:rFonts w:ascii="Arial" w:hAnsi="Arial" w:cs="Arial"/>
          <w:b/>
          <w:sz w:val="35"/>
          <w:szCs w:val="35"/>
        </w:rPr>
        <w:t>juin 2024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61E2EFBA" w14:textId="77777777" w:rsidR="00CE612B" w:rsidRDefault="00CE612B" w:rsidP="00CE612B">
      <w:pPr>
        <w:jc w:val="center"/>
        <w:rPr>
          <w:rFonts w:ascii="Arial" w:hAnsi="Arial" w:cs="Arial"/>
          <w:b/>
          <w:i/>
          <w:szCs w:val="24"/>
        </w:rPr>
      </w:pPr>
    </w:p>
    <w:p w14:paraId="2831B5BF" w14:textId="77777777" w:rsidR="005620FB" w:rsidRDefault="005620FB" w:rsidP="00CE612B">
      <w:pPr>
        <w:jc w:val="center"/>
        <w:rPr>
          <w:rFonts w:ascii="Arial" w:hAnsi="Arial" w:cs="Arial"/>
          <w:b/>
          <w:i/>
          <w:szCs w:val="24"/>
        </w:rPr>
      </w:pPr>
    </w:p>
    <w:p w14:paraId="2AE5B21D" w14:textId="7387F729" w:rsidR="00F61614" w:rsidRDefault="005620FB" w:rsidP="00005864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LAITIER GRANULE DE HAUT FOURNEAU MOULU</w:t>
      </w:r>
    </w:p>
    <w:p w14:paraId="0C53F779" w14:textId="77777777" w:rsidR="00F61614" w:rsidRPr="00F61614" w:rsidRDefault="00F61614" w:rsidP="00005864">
      <w:pPr>
        <w:jc w:val="center"/>
        <w:rPr>
          <w:rFonts w:ascii="Arial" w:hAnsi="Arial" w:cs="Arial"/>
          <w:b/>
          <w:i/>
          <w:sz w:val="20"/>
        </w:rPr>
      </w:pPr>
    </w:p>
    <w:p w14:paraId="4BD67FFE" w14:textId="77777777" w:rsidR="00336C3B" w:rsidRDefault="00336C3B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5A8618D1" w14:textId="77777777" w:rsidR="00336C3B" w:rsidRDefault="00336C3B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tbl>
      <w:tblPr>
        <w:tblW w:w="143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1701"/>
        <w:gridCol w:w="851"/>
        <w:gridCol w:w="850"/>
        <w:gridCol w:w="4961"/>
        <w:gridCol w:w="4116"/>
      </w:tblGrid>
      <w:tr w:rsidR="005620FB" w:rsidRPr="00336C3B" w14:paraId="4335EF40" w14:textId="77777777" w:rsidTr="005620FB">
        <w:trPr>
          <w:trHeight w:val="600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Start w:id="1" w:name="_Hlk170719366"/>
          <w:p w14:paraId="49FEA36F" w14:textId="77777777" w:rsidR="005620FB" w:rsidRPr="00336C3B" w:rsidRDefault="005620FB" w:rsidP="00336C3B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r w:rsidRPr="00336C3B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fldChar w:fldCharType="begin"/>
            </w:r>
            <w:r w:rsidRPr="00336C3B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instrText>HYPERLINK "file:///\\\\ler.au.setec.local\\PROD$\\RDS\\Documentation\\Normes\\Normes%20en%20ligne\\P18-512-2%20mai%202024.pdf"</w:instrText>
            </w:r>
            <w:r w:rsidRPr="00336C3B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r>
            <w:r w:rsidRPr="00336C3B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fldChar w:fldCharType="separate"/>
            </w:r>
            <w:r w:rsidRPr="00336C3B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t xml:space="preserve">P </w:t>
            </w:r>
            <w:r w:rsidRPr="00336C3B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t>1</w:t>
            </w:r>
            <w:r w:rsidRPr="00336C3B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t xml:space="preserve">8-512-2 </w:t>
            </w:r>
            <w:r w:rsidRPr="00336C3B"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0A84C" w14:textId="77777777" w:rsidR="005620FB" w:rsidRPr="00336C3B" w:rsidRDefault="005620FB" w:rsidP="00336C3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6C3B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NF EN 15167-2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556B0" w14:textId="77777777" w:rsidR="005620FB" w:rsidRPr="00336C3B" w:rsidRDefault="005620FB" w:rsidP="00336C3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6C3B">
              <w:rPr>
                <w:rFonts w:ascii="Calibri" w:hAnsi="Calibri" w:cs="Calibri"/>
                <w:color w:val="000000"/>
                <w:sz w:val="22"/>
                <w:szCs w:val="22"/>
              </w:rPr>
              <w:t>mai-24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B40B5" w14:textId="77777777" w:rsidR="005620FB" w:rsidRPr="00336C3B" w:rsidRDefault="005620FB" w:rsidP="00336C3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6C3B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27D7C" w14:textId="77777777" w:rsidR="005620FB" w:rsidRPr="00336C3B" w:rsidRDefault="005620FB" w:rsidP="00336C3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6C3B">
              <w:rPr>
                <w:rFonts w:ascii="Calibri" w:hAnsi="Calibri" w:cs="Calibri"/>
                <w:color w:val="000000"/>
                <w:sz w:val="22"/>
                <w:szCs w:val="22"/>
              </w:rPr>
              <w:t>Laitier granulé de haut fourneau moulu pour utilisation dans le béton, mortier et coulis</w:t>
            </w:r>
          </w:p>
        </w:tc>
        <w:tc>
          <w:tcPr>
            <w:tcW w:w="4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4C573" w14:textId="77777777" w:rsidR="005620FB" w:rsidRPr="00336C3B" w:rsidRDefault="005620FB" w:rsidP="00336C3B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36C3B">
              <w:rPr>
                <w:rFonts w:ascii="Calibri" w:hAnsi="Calibri" w:cs="Calibri"/>
                <w:color w:val="000000"/>
                <w:sz w:val="22"/>
                <w:szCs w:val="22"/>
              </w:rPr>
              <w:t>Partie 2 : Evaluation de la conformité</w:t>
            </w:r>
          </w:p>
        </w:tc>
      </w:tr>
      <w:bookmarkEnd w:id="1"/>
    </w:tbl>
    <w:p w14:paraId="031FED50" w14:textId="77777777" w:rsidR="00336C3B" w:rsidRDefault="00336C3B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7363A5E9" w14:textId="77777777" w:rsidR="00336C3B" w:rsidRDefault="00336C3B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5DE31FA1" w14:textId="77777777" w:rsidR="00336C3B" w:rsidRDefault="00336C3B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7C2AE20E" w14:textId="77777777" w:rsidR="00336C3B" w:rsidRDefault="00336C3B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0793F4D7" w14:textId="77777777" w:rsidR="00336C3B" w:rsidRDefault="00336C3B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p w14:paraId="4429E8C3" w14:textId="77777777" w:rsidR="00336C3B" w:rsidRDefault="00336C3B" w:rsidP="00F61614">
      <w:pPr>
        <w:jc w:val="center"/>
        <w:rPr>
          <w:rFonts w:ascii="Arial" w:hAnsi="Arial" w:cs="Arial"/>
          <w:b/>
          <w:i/>
          <w:sz w:val="18"/>
          <w:szCs w:val="18"/>
        </w:rPr>
      </w:pPr>
    </w:p>
    <w:bookmarkEnd w:id="0"/>
    <w:sectPr w:rsidR="00336C3B" w:rsidSect="00076193">
      <w:footerReference w:type="default" r:id="rId8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67553B" w14:textId="67A41145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336C3B">
      <w:rPr>
        <w:sz w:val="22"/>
        <w:szCs w:val="22"/>
      </w:rPr>
      <w:t>Juin</w:t>
    </w:r>
    <w:r w:rsidR="009F1B98">
      <w:rPr>
        <w:sz w:val="22"/>
        <w:szCs w:val="22"/>
      </w:rPr>
      <w:t xml:space="preserve"> 2024</w:t>
    </w:r>
    <w:r w:rsidR="009F1B98"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BA0384">
      <w:rPr>
        <w:noProof/>
        <w:sz w:val="22"/>
        <w:szCs w:val="22"/>
      </w:rPr>
      <w:t>01/07/2024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495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05864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46B2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623"/>
    <w:rsid w:val="000919B4"/>
    <w:rsid w:val="00092F91"/>
    <w:rsid w:val="00094FEF"/>
    <w:rsid w:val="00095154"/>
    <w:rsid w:val="000956CA"/>
    <w:rsid w:val="000A1193"/>
    <w:rsid w:val="000A2757"/>
    <w:rsid w:val="000A2AB9"/>
    <w:rsid w:val="000A3BC3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0F96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4F1E"/>
    <w:rsid w:val="00134F90"/>
    <w:rsid w:val="001354EE"/>
    <w:rsid w:val="00135B6E"/>
    <w:rsid w:val="001370F1"/>
    <w:rsid w:val="00140C28"/>
    <w:rsid w:val="00142456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034F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1F7D"/>
    <w:rsid w:val="001E2D90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1685D"/>
    <w:rsid w:val="00220001"/>
    <w:rsid w:val="0022095C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C4444"/>
    <w:rsid w:val="002D0CB6"/>
    <w:rsid w:val="002D6191"/>
    <w:rsid w:val="002E0AEF"/>
    <w:rsid w:val="002E22A6"/>
    <w:rsid w:val="002E68C8"/>
    <w:rsid w:val="002E78D1"/>
    <w:rsid w:val="002E7CA2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5C4D"/>
    <w:rsid w:val="00326A9F"/>
    <w:rsid w:val="00326E25"/>
    <w:rsid w:val="003311BC"/>
    <w:rsid w:val="0033468A"/>
    <w:rsid w:val="00334FFF"/>
    <w:rsid w:val="00336C3B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64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03B94"/>
    <w:rsid w:val="004112EE"/>
    <w:rsid w:val="0042620F"/>
    <w:rsid w:val="00427F93"/>
    <w:rsid w:val="004426C4"/>
    <w:rsid w:val="00443031"/>
    <w:rsid w:val="004520EE"/>
    <w:rsid w:val="00452FCA"/>
    <w:rsid w:val="00453275"/>
    <w:rsid w:val="00453D45"/>
    <w:rsid w:val="0046313A"/>
    <w:rsid w:val="00464D77"/>
    <w:rsid w:val="00465610"/>
    <w:rsid w:val="004707BB"/>
    <w:rsid w:val="00473351"/>
    <w:rsid w:val="00473E0E"/>
    <w:rsid w:val="00474292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16B8"/>
    <w:rsid w:val="004F5944"/>
    <w:rsid w:val="004F5BA3"/>
    <w:rsid w:val="004F7B35"/>
    <w:rsid w:val="004F7D0E"/>
    <w:rsid w:val="00500ADA"/>
    <w:rsid w:val="00503936"/>
    <w:rsid w:val="005055BC"/>
    <w:rsid w:val="00505BA5"/>
    <w:rsid w:val="005061EC"/>
    <w:rsid w:val="00510D3F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20FB"/>
    <w:rsid w:val="005637F2"/>
    <w:rsid w:val="00564F49"/>
    <w:rsid w:val="00571CE2"/>
    <w:rsid w:val="00572ABC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254D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29A"/>
    <w:rsid w:val="005D3B54"/>
    <w:rsid w:val="005D5143"/>
    <w:rsid w:val="005D5297"/>
    <w:rsid w:val="005E09F7"/>
    <w:rsid w:val="005E24C7"/>
    <w:rsid w:val="005E6B21"/>
    <w:rsid w:val="005F0E18"/>
    <w:rsid w:val="005F164A"/>
    <w:rsid w:val="005F322F"/>
    <w:rsid w:val="006011C7"/>
    <w:rsid w:val="00604D10"/>
    <w:rsid w:val="00605DF7"/>
    <w:rsid w:val="006116F1"/>
    <w:rsid w:val="00611798"/>
    <w:rsid w:val="00612163"/>
    <w:rsid w:val="0061643B"/>
    <w:rsid w:val="00616558"/>
    <w:rsid w:val="006178D4"/>
    <w:rsid w:val="00620B94"/>
    <w:rsid w:val="006217E7"/>
    <w:rsid w:val="00622945"/>
    <w:rsid w:val="006258D0"/>
    <w:rsid w:val="00632001"/>
    <w:rsid w:val="0063225D"/>
    <w:rsid w:val="0063300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77AF9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6F5F0F"/>
    <w:rsid w:val="007006D5"/>
    <w:rsid w:val="00702619"/>
    <w:rsid w:val="00704CAE"/>
    <w:rsid w:val="00704F99"/>
    <w:rsid w:val="00711087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86EF8"/>
    <w:rsid w:val="00791B21"/>
    <w:rsid w:val="00792543"/>
    <w:rsid w:val="00794B63"/>
    <w:rsid w:val="007A1411"/>
    <w:rsid w:val="007A1CD6"/>
    <w:rsid w:val="007A4871"/>
    <w:rsid w:val="007A4B78"/>
    <w:rsid w:val="007A53B7"/>
    <w:rsid w:val="007B173F"/>
    <w:rsid w:val="007B733E"/>
    <w:rsid w:val="007B7BE5"/>
    <w:rsid w:val="007D1ED4"/>
    <w:rsid w:val="007D341D"/>
    <w:rsid w:val="007D703C"/>
    <w:rsid w:val="007E4184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25AA4"/>
    <w:rsid w:val="0083165D"/>
    <w:rsid w:val="00831BDD"/>
    <w:rsid w:val="00836C23"/>
    <w:rsid w:val="00836DC0"/>
    <w:rsid w:val="008405D0"/>
    <w:rsid w:val="0084260F"/>
    <w:rsid w:val="0084406C"/>
    <w:rsid w:val="00852F0A"/>
    <w:rsid w:val="00854FE9"/>
    <w:rsid w:val="00855276"/>
    <w:rsid w:val="008570DB"/>
    <w:rsid w:val="00857B1B"/>
    <w:rsid w:val="0086270C"/>
    <w:rsid w:val="0086271B"/>
    <w:rsid w:val="00863104"/>
    <w:rsid w:val="00863C8D"/>
    <w:rsid w:val="008660FA"/>
    <w:rsid w:val="008674F0"/>
    <w:rsid w:val="00867624"/>
    <w:rsid w:val="00870A62"/>
    <w:rsid w:val="00871F2E"/>
    <w:rsid w:val="0087360D"/>
    <w:rsid w:val="008752FF"/>
    <w:rsid w:val="008821AA"/>
    <w:rsid w:val="00885EF3"/>
    <w:rsid w:val="008911EF"/>
    <w:rsid w:val="00892571"/>
    <w:rsid w:val="00893F20"/>
    <w:rsid w:val="0089422B"/>
    <w:rsid w:val="00894695"/>
    <w:rsid w:val="00894EC6"/>
    <w:rsid w:val="0089753E"/>
    <w:rsid w:val="008A1467"/>
    <w:rsid w:val="008A7801"/>
    <w:rsid w:val="008A7C10"/>
    <w:rsid w:val="008B061D"/>
    <w:rsid w:val="008B2A0B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48FC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09FC"/>
    <w:rsid w:val="0094326A"/>
    <w:rsid w:val="00944F91"/>
    <w:rsid w:val="009462FA"/>
    <w:rsid w:val="0095017A"/>
    <w:rsid w:val="009556EC"/>
    <w:rsid w:val="00956593"/>
    <w:rsid w:val="00961235"/>
    <w:rsid w:val="009633A1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248C"/>
    <w:rsid w:val="00996884"/>
    <w:rsid w:val="00997951"/>
    <w:rsid w:val="009A25A3"/>
    <w:rsid w:val="009A6EF0"/>
    <w:rsid w:val="009B03B9"/>
    <w:rsid w:val="009B0F1C"/>
    <w:rsid w:val="009B117A"/>
    <w:rsid w:val="009B40BD"/>
    <w:rsid w:val="009B40EB"/>
    <w:rsid w:val="009B7E7E"/>
    <w:rsid w:val="009C3510"/>
    <w:rsid w:val="009C3E99"/>
    <w:rsid w:val="009D04C2"/>
    <w:rsid w:val="009D28F9"/>
    <w:rsid w:val="009E0F28"/>
    <w:rsid w:val="009E259F"/>
    <w:rsid w:val="009E5B47"/>
    <w:rsid w:val="009E6BAF"/>
    <w:rsid w:val="009E6F82"/>
    <w:rsid w:val="009F1202"/>
    <w:rsid w:val="009F1B98"/>
    <w:rsid w:val="009F1FA7"/>
    <w:rsid w:val="009F3152"/>
    <w:rsid w:val="009F4028"/>
    <w:rsid w:val="009F65CF"/>
    <w:rsid w:val="00A00EBC"/>
    <w:rsid w:val="00A05099"/>
    <w:rsid w:val="00A11856"/>
    <w:rsid w:val="00A13005"/>
    <w:rsid w:val="00A16E4C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3722C"/>
    <w:rsid w:val="00A4374C"/>
    <w:rsid w:val="00A45888"/>
    <w:rsid w:val="00A477BA"/>
    <w:rsid w:val="00A513AD"/>
    <w:rsid w:val="00A51BF3"/>
    <w:rsid w:val="00A52B9A"/>
    <w:rsid w:val="00A569E5"/>
    <w:rsid w:val="00A56AB7"/>
    <w:rsid w:val="00A6268A"/>
    <w:rsid w:val="00A62AEE"/>
    <w:rsid w:val="00A6489A"/>
    <w:rsid w:val="00A652F6"/>
    <w:rsid w:val="00A67EB2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B267F"/>
    <w:rsid w:val="00AC08B7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2F90"/>
    <w:rsid w:val="00AF31C2"/>
    <w:rsid w:val="00AF620B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07CBE"/>
    <w:rsid w:val="00B10ECC"/>
    <w:rsid w:val="00B11306"/>
    <w:rsid w:val="00B142FC"/>
    <w:rsid w:val="00B1753F"/>
    <w:rsid w:val="00B209A8"/>
    <w:rsid w:val="00B2100C"/>
    <w:rsid w:val="00B21EC7"/>
    <w:rsid w:val="00B270C0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55476"/>
    <w:rsid w:val="00B61CA1"/>
    <w:rsid w:val="00B6423A"/>
    <w:rsid w:val="00B71729"/>
    <w:rsid w:val="00B8583B"/>
    <w:rsid w:val="00B86ACA"/>
    <w:rsid w:val="00B86E1E"/>
    <w:rsid w:val="00B86E32"/>
    <w:rsid w:val="00BA0312"/>
    <w:rsid w:val="00BA0384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B5F90"/>
    <w:rsid w:val="00BC77EB"/>
    <w:rsid w:val="00BC7956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C82"/>
    <w:rsid w:val="00BE0E0A"/>
    <w:rsid w:val="00BE2352"/>
    <w:rsid w:val="00BE298A"/>
    <w:rsid w:val="00BE2B45"/>
    <w:rsid w:val="00BE750D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218B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66AD1"/>
    <w:rsid w:val="00C708CF"/>
    <w:rsid w:val="00C73AE5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C08E4"/>
    <w:rsid w:val="00CD3962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4700"/>
    <w:rsid w:val="00CE5C44"/>
    <w:rsid w:val="00CE612B"/>
    <w:rsid w:val="00CF0128"/>
    <w:rsid w:val="00CF2FD8"/>
    <w:rsid w:val="00CF5FE8"/>
    <w:rsid w:val="00D03859"/>
    <w:rsid w:val="00D135B2"/>
    <w:rsid w:val="00D13A3D"/>
    <w:rsid w:val="00D14C71"/>
    <w:rsid w:val="00D15354"/>
    <w:rsid w:val="00D20EA3"/>
    <w:rsid w:val="00D21652"/>
    <w:rsid w:val="00D23753"/>
    <w:rsid w:val="00D24626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061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AB"/>
    <w:rsid w:val="00D762C8"/>
    <w:rsid w:val="00D762D5"/>
    <w:rsid w:val="00D7635D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A5C"/>
    <w:rsid w:val="00DB2E5E"/>
    <w:rsid w:val="00DB36A6"/>
    <w:rsid w:val="00DB37DF"/>
    <w:rsid w:val="00DB4C5E"/>
    <w:rsid w:val="00DB4CD1"/>
    <w:rsid w:val="00DB6144"/>
    <w:rsid w:val="00DC00A8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14F98"/>
    <w:rsid w:val="00E21F37"/>
    <w:rsid w:val="00E24FC8"/>
    <w:rsid w:val="00E252BA"/>
    <w:rsid w:val="00E26A96"/>
    <w:rsid w:val="00E35412"/>
    <w:rsid w:val="00E35788"/>
    <w:rsid w:val="00E4055B"/>
    <w:rsid w:val="00E42E5C"/>
    <w:rsid w:val="00E46462"/>
    <w:rsid w:val="00E47B5E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867E4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5B0D"/>
    <w:rsid w:val="00EE738F"/>
    <w:rsid w:val="00EF051F"/>
    <w:rsid w:val="00EF0704"/>
    <w:rsid w:val="00EF10E6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5A5E"/>
    <w:rsid w:val="00F17052"/>
    <w:rsid w:val="00F2106C"/>
    <w:rsid w:val="00F218AD"/>
    <w:rsid w:val="00F23032"/>
    <w:rsid w:val="00F246EE"/>
    <w:rsid w:val="00F2558C"/>
    <w:rsid w:val="00F26476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1614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4F19"/>
    <w:rsid w:val="00FE68F5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9505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  <w:style w:type="character" w:customStyle="1" w:styleId="Date5">
    <w:name w:val="Date5"/>
    <w:basedOn w:val="Policepardfaut"/>
    <w:rsid w:val="009A25A3"/>
  </w:style>
  <w:style w:type="character" w:customStyle="1" w:styleId="Date6">
    <w:name w:val="Date6"/>
    <w:basedOn w:val="Policepardfaut"/>
    <w:rsid w:val="00E4055B"/>
  </w:style>
  <w:style w:type="character" w:customStyle="1" w:styleId="mt-5">
    <w:name w:val="mt-5"/>
    <w:basedOn w:val="Policepardfaut"/>
    <w:rsid w:val="00E405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367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009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40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742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3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7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2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05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06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3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0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0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70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91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9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7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05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47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1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3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56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53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8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2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6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9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23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05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9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5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4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6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3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90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8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66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56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1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103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7</cp:revision>
  <cp:lastPrinted>2024-07-01T07:44:00Z</cp:lastPrinted>
  <dcterms:created xsi:type="dcterms:W3CDTF">2024-06-03T07:10:00Z</dcterms:created>
  <dcterms:modified xsi:type="dcterms:W3CDTF">2024-07-01T07:44:00Z</dcterms:modified>
</cp:coreProperties>
</file>